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6BF" w:rsidRDefault="003A36BF">
      <w:pPr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645888" cy="1141254"/>
            <wp:effectExtent l="19050" t="0" r="0" b="0"/>
            <wp:docPr id="3" name="Slika 1" descr="pisemska_glava_komun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pisemska_glava_komunal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1636" cy="1140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6BF" w:rsidRDefault="009F39E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E35D5C" w:rsidRDefault="00E35D5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Na podlagi določil Pravilnika o dodeljevanju solidarnostne pomoči je Predsedstvo SKVNS na svoji </w:t>
      </w:r>
      <w:r w:rsidR="009F39E6">
        <w:rPr>
          <w:rFonts w:ascii="Arial" w:hAnsi="Arial" w:cs="Arial"/>
          <w:sz w:val="22"/>
        </w:rPr>
        <w:t>8</w:t>
      </w:r>
      <w:r>
        <w:rPr>
          <w:rFonts w:ascii="Arial" w:hAnsi="Arial" w:cs="Arial"/>
          <w:sz w:val="22"/>
        </w:rPr>
        <w:t xml:space="preserve">. seji, dne </w:t>
      </w:r>
      <w:r w:rsidR="009F39E6">
        <w:rPr>
          <w:rFonts w:ascii="Arial" w:hAnsi="Arial" w:cs="Arial"/>
          <w:sz w:val="22"/>
        </w:rPr>
        <w:t xml:space="preserve">11. 6. 2018 </w:t>
      </w:r>
      <w:r>
        <w:rPr>
          <w:rFonts w:ascii="Arial" w:hAnsi="Arial" w:cs="Arial"/>
          <w:sz w:val="22"/>
        </w:rPr>
        <w:t xml:space="preserve"> sprejelo</w:t>
      </w:r>
    </w:p>
    <w:p w:rsidR="00E35D5C" w:rsidRDefault="00E35D5C">
      <w:pPr>
        <w:jc w:val="right"/>
        <w:rPr>
          <w:rFonts w:ascii="Arial" w:hAnsi="Arial" w:cs="Arial"/>
          <w:sz w:val="22"/>
        </w:rPr>
      </w:pPr>
    </w:p>
    <w:p w:rsidR="00E35D5C" w:rsidRDefault="00E35D5C" w:rsidP="003A36BF">
      <w:pPr>
        <w:rPr>
          <w:rFonts w:ascii="Arial" w:hAnsi="Arial" w:cs="Arial"/>
          <w:b/>
          <w:sz w:val="22"/>
        </w:rPr>
      </w:pPr>
    </w:p>
    <w:p w:rsidR="00E35D5C" w:rsidRDefault="00E35D5C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K R I T E R I J E</w:t>
      </w:r>
    </w:p>
    <w:p w:rsidR="00E35D5C" w:rsidRDefault="00E35D5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 določitev višine solidarnostne</w:t>
      </w:r>
    </w:p>
    <w:p w:rsidR="00E35D5C" w:rsidRDefault="00E35D5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pomoči članom SKVNS</w:t>
      </w:r>
    </w:p>
    <w:p w:rsidR="00E35D5C" w:rsidRDefault="00E35D5C">
      <w:pPr>
        <w:jc w:val="center"/>
        <w:rPr>
          <w:rFonts w:ascii="Arial" w:hAnsi="Arial" w:cs="Arial"/>
          <w:sz w:val="22"/>
        </w:rPr>
      </w:pPr>
    </w:p>
    <w:p w:rsidR="00E35D5C" w:rsidRDefault="00E35D5C" w:rsidP="008F5B82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1. Kriteriji, ki so sestavni del Pravilnika o dodeljevanju solidarnostne pomoči članom SKVNS, opredeljujejo višino solidarnostne pomoči prosilcem glede na primere, ko je član SKVNS upravičen do solidarnostne pomoči ter taksativno naštevajo dokazila, ki jih mora prosilec predložiti k vlogi, glede na vzrok upravičenosti. Tako je član SKVNS upravičen do solidarnostne pomoči ob izpolnjevanju pogojev iz 4. člena Pravilnika o dodeljevanju solidarnostne pomoči in z upoštevanjem doseženega dohodka na družinskega člana iz 2. točke teh kriterijev v primerih:</w:t>
      </w:r>
    </w:p>
    <w:p w:rsidR="00E35D5C" w:rsidRDefault="00E35D5C" w:rsidP="008F5B82">
      <w:pPr>
        <w:ind w:left="360"/>
        <w:jc w:val="both"/>
        <w:rPr>
          <w:rFonts w:ascii="Arial" w:hAnsi="Arial" w:cs="Arial"/>
          <w:sz w:val="22"/>
        </w:rPr>
      </w:pPr>
    </w:p>
    <w:p w:rsidR="00E35D5C" w:rsidRDefault="00E35D5C" w:rsidP="008F5B82">
      <w:pPr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a)</w:t>
      </w:r>
      <w:r w:rsidR="006C20C7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daljše bolezni člana SKVNS, ki ima za posledico tri ali več mesečno nezmožnost za delo in ni posledica nesreče pri delu oziroma v zvezi z delom ter se zaradi tega prosilc</w:t>
      </w:r>
      <w:r w:rsidR="00C87C4E">
        <w:rPr>
          <w:rFonts w:ascii="Arial" w:hAnsi="Arial" w:cs="Arial"/>
          <w:sz w:val="22"/>
        </w:rPr>
        <w:t>u</w:t>
      </w:r>
      <w:r>
        <w:rPr>
          <w:rFonts w:ascii="Arial" w:hAnsi="Arial" w:cs="Arial"/>
          <w:sz w:val="22"/>
        </w:rPr>
        <w:t xml:space="preserve"> poslabša socialni položaj,</w:t>
      </w:r>
    </w:p>
    <w:p w:rsidR="00E35D5C" w:rsidRDefault="00E35D5C" w:rsidP="008F5B82">
      <w:pPr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b)hude bolezni člana SKVNS oziroma njegovega ožjega družinskega člana (zakonca in nepreskrbljenih otrok), ki terja intenzivno zdravljenje in posebno nego, le-to pa financira član SKVNS</w:t>
      </w:r>
    </w:p>
    <w:p w:rsidR="00E35D5C" w:rsidRDefault="00E35D5C" w:rsidP="008F5B82">
      <w:pPr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c)</w:t>
      </w:r>
      <w:r w:rsidR="006C20C7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nabava rehabilitacijskih pripomočkov za člana SKVNS, zakonca člana in nepreskrbljenih otrok, ki jih član SKVNS preživlja,</w:t>
      </w:r>
    </w:p>
    <w:p w:rsidR="00E35D5C" w:rsidRDefault="00E35D5C" w:rsidP="008F5B82">
      <w:pPr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d)</w:t>
      </w:r>
      <w:r w:rsidR="006C20C7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ureditve bivalnih prostorov za invalide (člane SKVNS in otroke),</w:t>
      </w:r>
    </w:p>
    <w:p w:rsidR="00E35D5C" w:rsidRDefault="00E35D5C" w:rsidP="008F5B82">
      <w:pPr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e)</w:t>
      </w:r>
      <w:r w:rsidR="006C20C7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reševanja težjih socialnih razmer člana SKVNS, kot posledica nenadnih dogodkov, na katere član SKVNS ni imel vpliva, kot so: smrt zakonca, otroka oziroma posvojenca, izplačilo plače z večjim časovnim zamikom in edini vzdrževalec večje družine ter drugi primeri po presoji Komisije solidarnostnega sklada, </w:t>
      </w:r>
    </w:p>
    <w:p w:rsidR="00E35D5C" w:rsidRDefault="00E35D5C" w:rsidP="008F5B82">
      <w:pPr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f)reševanja posledic elementarnih nesreč, ki prizadenejo člane SKVNS.</w:t>
      </w:r>
    </w:p>
    <w:p w:rsidR="00E35D5C" w:rsidRDefault="00E35D5C" w:rsidP="008F5B82">
      <w:pPr>
        <w:jc w:val="both"/>
        <w:rPr>
          <w:rFonts w:ascii="Arial" w:hAnsi="Arial" w:cs="Arial"/>
          <w:sz w:val="22"/>
        </w:rPr>
      </w:pPr>
    </w:p>
    <w:p w:rsidR="00E35D5C" w:rsidRDefault="00E35D5C" w:rsidP="008F5B82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2. Pri reševanju vlog članov SKVNS za dodelitev solidarnostne pomoči  na podlagi kriterijev in 1. točke a - f, upošteva Komisija solidarnostnega sklada poleg določila 5. člena Pravilnika o dodeljevanju solidarnostne pomoči, dohodek na družinskega člana, kot sledi:</w:t>
      </w:r>
    </w:p>
    <w:p w:rsidR="00E35D5C" w:rsidRDefault="00E35D5C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8"/>
        <w:gridCol w:w="3684"/>
      </w:tblGrid>
      <w:tr w:rsidR="00E35D5C"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D5C" w:rsidRDefault="00E35D5C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Dohodek na družinskega člana glede</w:t>
            </w:r>
          </w:p>
          <w:p w:rsidR="00E35D5C" w:rsidRDefault="00E35D5C" w:rsidP="00C87C4E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na odstotek </w:t>
            </w:r>
            <w:r w:rsidR="00C87C4E">
              <w:rPr>
                <w:rFonts w:ascii="Arial" w:hAnsi="Arial" w:cs="Arial"/>
                <w:b/>
                <w:bCs/>
                <w:sz w:val="22"/>
              </w:rPr>
              <w:t>minimalnega dohodka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D5C" w:rsidRDefault="00E35D5C">
            <w:pPr>
              <w:pStyle w:val="Naslov1"/>
              <w:rPr>
                <w:sz w:val="22"/>
              </w:rPr>
            </w:pPr>
            <w:r>
              <w:rPr>
                <w:sz w:val="22"/>
              </w:rPr>
              <w:t>Višina pomoči</w:t>
            </w:r>
          </w:p>
          <w:p w:rsidR="00E35D5C" w:rsidRDefault="00E35D5C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E35D5C">
        <w:tc>
          <w:tcPr>
            <w:tcW w:w="5470" w:type="dxa"/>
            <w:tcBorders>
              <w:top w:val="nil"/>
              <w:left w:val="nil"/>
              <w:bottom w:val="nil"/>
              <w:right w:val="nil"/>
            </w:tcBorders>
          </w:tcPr>
          <w:p w:rsidR="00E35D5C" w:rsidRDefault="00E35D5C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  <w:p w:rsidR="00E35D5C" w:rsidRDefault="009F39E6" w:rsidP="00C87C4E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do 30</w:t>
            </w:r>
            <w:r w:rsidR="00E35D5C">
              <w:rPr>
                <w:rFonts w:ascii="Arial" w:hAnsi="Arial" w:cs="Arial"/>
                <w:sz w:val="22"/>
              </w:rPr>
              <w:t xml:space="preserve"> % </w:t>
            </w:r>
            <w:r w:rsidR="00C87C4E">
              <w:rPr>
                <w:rFonts w:ascii="Arial" w:hAnsi="Arial" w:cs="Arial"/>
                <w:sz w:val="22"/>
              </w:rPr>
              <w:t>minimalnega dohodka</w:t>
            </w:r>
            <w:r w:rsidR="00E35D5C">
              <w:rPr>
                <w:rFonts w:ascii="Arial" w:hAnsi="Arial" w:cs="Arial"/>
                <w:sz w:val="22"/>
              </w:rPr>
              <w:t xml:space="preserve"> na družinskega člana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E35D5C" w:rsidRDefault="00E35D5C" w:rsidP="008F5B82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  <w:p w:rsidR="00E35D5C" w:rsidRDefault="008F5B82" w:rsidP="00582783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</w:t>
            </w:r>
            <w:r w:rsidR="00E35D5C">
              <w:rPr>
                <w:rFonts w:ascii="Arial" w:hAnsi="Arial" w:cs="Arial"/>
                <w:sz w:val="22"/>
              </w:rPr>
              <w:t xml:space="preserve">do </w:t>
            </w:r>
            <w:r>
              <w:rPr>
                <w:rFonts w:ascii="Arial" w:hAnsi="Arial" w:cs="Arial"/>
                <w:sz w:val="22"/>
              </w:rPr>
              <w:t>417,29 E</w:t>
            </w:r>
            <w:r w:rsidR="00582783">
              <w:rPr>
                <w:rFonts w:ascii="Arial" w:hAnsi="Arial" w:cs="Arial"/>
                <w:sz w:val="22"/>
              </w:rPr>
              <w:t>U</w:t>
            </w:r>
            <w:r>
              <w:rPr>
                <w:rFonts w:ascii="Arial" w:hAnsi="Arial" w:cs="Arial"/>
                <w:sz w:val="22"/>
              </w:rPr>
              <w:t>R</w:t>
            </w:r>
          </w:p>
        </w:tc>
      </w:tr>
      <w:tr w:rsidR="00E35D5C">
        <w:tc>
          <w:tcPr>
            <w:tcW w:w="5470" w:type="dxa"/>
            <w:tcBorders>
              <w:top w:val="nil"/>
              <w:left w:val="nil"/>
              <w:bottom w:val="nil"/>
              <w:right w:val="nil"/>
            </w:tcBorders>
          </w:tcPr>
          <w:p w:rsidR="00E35D5C" w:rsidRDefault="009F39E6" w:rsidP="00C87C4E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nad 30 do 4</w:t>
            </w:r>
            <w:r w:rsidR="00E35D5C">
              <w:rPr>
                <w:rFonts w:ascii="Arial" w:hAnsi="Arial" w:cs="Arial"/>
                <w:sz w:val="22"/>
              </w:rPr>
              <w:t xml:space="preserve">0 % </w:t>
            </w:r>
            <w:r w:rsidR="00C87C4E">
              <w:rPr>
                <w:rFonts w:ascii="Arial" w:hAnsi="Arial" w:cs="Arial"/>
                <w:sz w:val="22"/>
              </w:rPr>
              <w:t>minimalnega dohodka</w:t>
            </w:r>
            <w:r w:rsidR="00E35D5C">
              <w:rPr>
                <w:rFonts w:ascii="Arial" w:hAnsi="Arial" w:cs="Arial"/>
                <w:sz w:val="22"/>
              </w:rPr>
              <w:t xml:space="preserve"> na družinskega člana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E35D5C" w:rsidRDefault="008F5B82" w:rsidP="00582783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do 375</w:t>
            </w:r>
            <w:r w:rsidR="00E35D5C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56</w:t>
            </w:r>
            <w:r w:rsidR="00E35D5C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E</w:t>
            </w:r>
            <w:r w:rsidR="00582783">
              <w:rPr>
                <w:rFonts w:ascii="Arial" w:hAnsi="Arial" w:cs="Arial"/>
                <w:sz w:val="22"/>
              </w:rPr>
              <w:t>U</w:t>
            </w:r>
            <w:r>
              <w:rPr>
                <w:rFonts w:ascii="Arial" w:hAnsi="Arial" w:cs="Arial"/>
                <w:sz w:val="22"/>
              </w:rPr>
              <w:t>R</w:t>
            </w:r>
          </w:p>
        </w:tc>
      </w:tr>
      <w:tr w:rsidR="00E35D5C">
        <w:tc>
          <w:tcPr>
            <w:tcW w:w="5470" w:type="dxa"/>
            <w:tcBorders>
              <w:top w:val="nil"/>
              <w:left w:val="nil"/>
              <w:bottom w:val="nil"/>
              <w:right w:val="nil"/>
            </w:tcBorders>
          </w:tcPr>
          <w:p w:rsidR="00E35D5C" w:rsidRDefault="009F39E6" w:rsidP="009F39E6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nad 40</w:t>
            </w:r>
            <w:r w:rsidR="00E35D5C">
              <w:rPr>
                <w:rFonts w:ascii="Arial" w:hAnsi="Arial" w:cs="Arial"/>
                <w:sz w:val="22"/>
              </w:rPr>
              <w:t xml:space="preserve"> do </w:t>
            </w:r>
            <w:r>
              <w:rPr>
                <w:rFonts w:ascii="Arial" w:hAnsi="Arial" w:cs="Arial"/>
                <w:sz w:val="22"/>
              </w:rPr>
              <w:t>5</w:t>
            </w:r>
            <w:r w:rsidR="00E35D5C">
              <w:rPr>
                <w:rFonts w:ascii="Arial" w:hAnsi="Arial" w:cs="Arial"/>
                <w:sz w:val="22"/>
              </w:rPr>
              <w:t xml:space="preserve">0 % </w:t>
            </w:r>
            <w:r w:rsidR="00C87C4E">
              <w:rPr>
                <w:rFonts w:ascii="Arial" w:hAnsi="Arial" w:cs="Arial"/>
                <w:sz w:val="22"/>
              </w:rPr>
              <w:t>minimalnega dohodka</w:t>
            </w:r>
            <w:r w:rsidR="00E35D5C">
              <w:rPr>
                <w:rFonts w:ascii="Arial" w:hAnsi="Arial" w:cs="Arial"/>
                <w:sz w:val="22"/>
              </w:rPr>
              <w:t xml:space="preserve"> na družinskega člana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E35D5C" w:rsidRDefault="008F5B82" w:rsidP="00582783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</w:t>
            </w:r>
            <w:r w:rsidR="00E35D5C">
              <w:rPr>
                <w:rFonts w:ascii="Arial" w:hAnsi="Arial" w:cs="Arial"/>
                <w:sz w:val="22"/>
              </w:rPr>
              <w:t xml:space="preserve">do </w:t>
            </w:r>
            <w:r>
              <w:rPr>
                <w:rFonts w:ascii="Arial" w:hAnsi="Arial" w:cs="Arial"/>
                <w:sz w:val="22"/>
              </w:rPr>
              <w:t>333,83</w:t>
            </w:r>
            <w:r w:rsidR="00E35D5C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E</w:t>
            </w:r>
            <w:r w:rsidR="00582783">
              <w:rPr>
                <w:rFonts w:ascii="Arial" w:hAnsi="Arial" w:cs="Arial"/>
                <w:sz w:val="22"/>
              </w:rPr>
              <w:t>U</w:t>
            </w:r>
            <w:r>
              <w:rPr>
                <w:rFonts w:ascii="Arial" w:hAnsi="Arial" w:cs="Arial"/>
                <w:sz w:val="22"/>
              </w:rPr>
              <w:t>R</w:t>
            </w:r>
          </w:p>
        </w:tc>
      </w:tr>
      <w:tr w:rsidR="00E35D5C">
        <w:tc>
          <w:tcPr>
            <w:tcW w:w="5470" w:type="dxa"/>
            <w:tcBorders>
              <w:top w:val="nil"/>
              <w:left w:val="nil"/>
              <w:bottom w:val="nil"/>
              <w:right w:val="nil"/>
            </w:tcBorders>
          </w:tcPr>
          <w:p w:rsidR="00E35D5C" w:rsidRDefault="009F39E6" w:rsidP="00C87C4E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nad 50 do 6</w:t>
            </w:r>
            <w:r w:rsidR="00E35D5C">
              <w:rPr>
                <w:rFonts w:ascii="Arial" w:hAnsi="Arial" w:cs="Arial"/>
                <w:sz w:val="22"/>
              </w:rPr>
              <w:t xml:space="preserve">0 % </w:t>
            </w:r>
            <w:r w:rsidR="00C87C4E">
              <w:rPr>
                <w:rFonts w:ascii="Arial" w:hAnsi="Arial" w:cs="Arial"/>
                <w:sz w:val="22"/>
              </w:rPr>
              <w:t>minimalnega dohodka</w:t>
            </w:r>
            <w:r w:rsidR="00E35D5C">
              <w:rPr>
                <w:rFonts w:ascii="Arial" w:hAnsi="Arial" w:cs="Arial"/>
                <w:sz w:val="22"/>
              </w:rPr>
              <w:t xml:space="preserve"> na družinskega člana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E35D5C" w:rsidRDefault="008F5B82" w:rsidP="00582783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</w:t>
            </w:r>
            <w:r w:rsidR="00E35D5C">
              <w:rPr>
                <w:rFonts w:ascii="Arial" w:hAnsi="Arial" w:cs="Arial"/>
                <w:sz w:val="22"/>
              </w:rPr>
              <w:t xml:space="preserve">do </w:t>
            </w:r>
            <w:r>
              <w:rPr>
                <w:rFonts w:ascii="Arial" w:hAnsi="Arial" w:cs="Arial"/>
                <w:sz w:val="22"/>
              </w:rPr>
              <w:t>292</w:t>
            </w:r>
            <w:r w:rsidR="00E35D5C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10</w:t>
            </w:r>
            <w:r w:rsidR="00E35D5C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E</w:t>
            </w:r>
            <w:r w:rsidR="00582783">
              <w:rPr>
                <w:rFonts w:ascii="Arial" w:hAnsi="Arial" w:cs="Arial"/>
                <w:sz w:val="22"/>
              </w:rPr>
              <w:t>U</w:t>
            </w:r>
            <w:r>
              <w:rPr>
                <w:rFonts w:ascii="Arial" w:hAnsi="Arial" w:cs="Arial"/>
                <w:sz w:val="22"/>
              </w:rPr>
              <w:t>R</w:t>
            </w:r>
          </w:p>
        </w:tc>
      </w:tr>
      <w:tr w:rsidR="00E35D5C">
        <w:tc>
          <w:tcPr>
            <w:tcW w:w="5470" w:type="dxa"/>
            <w:tcBorders>
              <w:top w:val="nil"/>
              <w:left w:val="nil"/>
              <w:bottom w:val="nil"/>
              <w:right w:val="nil"/>
            </w:tcBorders>
          </w:tcPr>
          <w:p w:rsidR="00E35D5C" w:rsidRDefault="009F39E6" w:rsidP="00C87C4E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nad 60 do 7</w:t>
            </w:r>
            <w:r w:rsidR="00E35D5C">
              <w:rPr>
                <w:rFonts w:ascii="Arial" w:hAnsi="Arial" w:cs="Arial"/>
                <w:sz w:val="22"/>
              </w:rPr>
              <w:t xml:space="preserve">0 % </w:t>
            </w:r>
            <w:r w:rsidR="00C87C4E">
              <w:rPr>
                <w:rFonts w:ascii="Arial" w:hAnsi="Arial" w:cs="Arial"/>
                <w:sz w:val="22"/>
              </w:rPr>
              <w:t>minimalnega dohodka</w:t>
            </w:r>
            <w:r w:rsidR="00E35D5C">
              <w:rPr>
                <w:rFonts w:ascii="Arial" w:hAnsi="Arial" w:cs="Arial"/>
                <w:sz w:val="22"/>
              </w:rPr>
              <w:t xml:space="preserve"> na družinskega člana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E35D5C" w:rsidRDefault="008F5B82" w:rsidP="00582783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</w:t>
            </w:r>
            <w:r w:rsidR="00E35D5C">
              <w:rPr>
                <w:rFonts w:ascii="Arial" w:hAnsi="Arial" w:cs="Arial"/>
                <w:sz w:val="22"/>
              </w:rPr>
              <w:t xml:space="preserve">do </w:t>
            </w:r>
            <w:r>
              <w:rPr>
                <w:rFonts w:ascii="Arial" w:hAnsi="Arial" w:cs="Arial"/>
                <w:sz w:val="22"/>
              </w:rPr>
              <w:t>250</w:t>
            </w:r>
            <w:r w:rsidR="00E35D5C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3</w:t>
            </w:r>
            <w:r w:rsidR="009B06E5">
              <w:rPr>
                <w:rFonts w:ascii="Arial" w:hAnsi="Arial" w:cs="Arial"/>
                <w:sz w:val="22"/>
              </w:rPr>
              <w:t>8</w:t>
            </w:r>
            <w:r w:rsidR="00E35D5C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E</w:t>
            </w:r>
            <w:r w:rsidR="00582783">
              <w:rPr>
                <w:rFonts w:ascii="Arial" w:hAnsi="Arial" w:cs="Arial"/>
                <w:sz w:val="22"/>
              </w:rPr>
              <w:t>U</w:t>
            </w:r>
            <w:r>
              <w:rPr>
                <w:rFonts w:ascii="Arial" w:hAnsi="Arial" w:cs="Arial"/>
                <w:sz w:val="22"/>
              </w:rPr>
              <w:t>R</w:t>
            </w:r>
          </w:p>
        </w:tc>
      </w:tr>
    </w:tbl>
    <w:p w:rsidR="00E35D5C" w:rsidRDefault="00E35D5C">
      <w:pPr>
        <w:rPr>
          <w:rFonts w:ascii="Arial" w:hAnsi="Arial" w:cs="Arial"/>
          <w:sz w:val="22"/>
        </w:rPr>
      </w:pPr>
    </w:p>
    <w:p w:rsidR="00E35D5C" w:rsidRDefault="00E35D5C" w:rsidP="008F5B82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3. Članu SKVNS, ki ga prizadene elementarna nesreča (plazovi, potres, udar strele, poplava, požar), se dodeli solidarnostna pomoč z upoštevanjem višine škode, ki jo je zapisniško ocenila komisija ali ustrezen organ, po naslednji lestvici:</w:t>
      </w:r>
    </w:p>
    <w:p w:rsidR="00E35D5C" w:rsidRDefault="00E35D5C" w:rsidP="008F5B82">
      <w:pPr>
        <w:jc w:val="both"/>
        <w:rPr>
          <w:rFonts w:ascii="Arial" w:hAnsi="Arial" w:cs="Arial"/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4"/>
        <w:gridCol w:w="4928"/>
      </w:tblGrid>
      <w:tr w:rsidR="00E35D5C">
        <w:tc>
          <w:tcPr>
            <w:tcW w:w="4210" w:type="dxa"/>
            <w:tcBorders>
              <w:bottom w:val="single" w:sz="4" w:space="0" w:color="auto"/>
            </w:tcBorders>
          </w:tcPr>
          <w:p w:rsidR="00E35D5C" w:rsidRDefault="00E35D5C" w:rsidP="008F5B82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Višina ocenjene škode</w:t>
            </w:r>
          </w:p>
        </w:tc>
        <w:tc>
          <w:tcPr>
            <w:tcW w:w="5002" w:type="dxa"/>
            <w:tcBorders>
              <w:bottom w:val="single" w:sz="4" w:space="0" w:color="auto"/>
            </w:tcBorders>
          </w:tcPr>
          <w:p w:rsidR="00E35D5C" w:rsidRDefault="00E35D5C" w:rsidP="008F5B82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Višina solidarnostne pomoči</w:t>
            </w:r>
          </w:p>
        </w:tc>
      </w:tr>
      <w:tr w:rsidR="00E35D5C">
        <w:tc>
          <w:tcPr>
            <w:tcW w:w="4210" w:type="dxa"/>
            <w:tcBorders>
              <w:top w:val="single" w:sz="4" w:space="0" w:color="auto"/>
            </w:tcBorders>
          </w:tcPr>
          <w:p w:rsidR="00E35D5C" w:rsidRDefault="00E35D5C" w:rsidP="008F5B82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Do </w:t>
            </w:r>
            <w:r w:rsidR="008F5B82">
              <w:rPr>
                <w:rFonts w:ascii="Arial" w:hAnsi="Arial" w:cs="Arial"/>
                <w:b/>
                <w:sz w:val="22"/>
              </w:rPr>
              <w:t>2.086,46</w:t>
            </w:r>
            <w:r w:rsidR="00C87C4E">
              <w:rPr>
                <w:rFonts w:ascii="Arial" w:hAnsi="Arial" w:cs="Arial"/>
                <w:b/>
                <w:sz w:val="22"/>
              </w:rPr>
              <w:t xml:space="preserve"> EUR</w:t>
            </w:r>
          </w:p>
        </w:tc>
        <w:tc>
          <w:tcPr>
            <w:tcW w:w="5002" w:type="dxa"/>
            <w:tcBorders>
              <w:top w:val="single" w:sz="4" w:space="0" w:color="auto"/>
            </w:tcBorders>
          </w:tcPr>
          <w:p w:rsidR="00E35D5C" w:rsidRDefault="00E35D5C" w:rsidP="008F5B82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 do 30%</w:t>
            </w:r>
            <w:r>
              <w:rPr>
                <w:rFonts w:ascii="Arial" w:hAnsi="Arial" w:cs="Arial"/>
                <w:sz w:val="22"/>
              </w:rPr>
              <w:t xml:space="preserve"> povprečne mesečne neto plače v RS za pretekle tri mesece,</w:t>
            </w:r>
          </w:p>
        </w:tc>
      </w:tr>
      <w:tr w:rsidR="00E35D5C">
        <w:tc>
          <w:tcPr>
            <w:tcW w:w="4210" w:type="dxa"/>
          </w:tcPr>
          <w:p w:rsidR="00E35D5C" w:rsidRDefault="00E35D5C" w:rsidP="00C87C4E">
            <w:pPr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Nad </w:t>
            </w:r>
            <w:r w:rsidR="008F5B82">
              <w:rPr>
                <w:rFonts w:ascii="Arial" w:hAnsi="Arial" w:cs="Arial"/>
                <w:b/>
                <w:sz w:val="22"/>
              </w:rPr>
              <w:t>2.086,46</w:t>
            </w:r>
            <w:r>
              <w:rPr>
                <w:rFonts w:ascii="Arial" w:hAnsi="Arial" w:cs="Arial"/>
                <w:b/>
                <w:sz w:val="22"/>
              </w:rPr>
              <w:t xml:space="preserve"> – </w:t>
            </w:r>
            <w:r w:rsidR="008F5B82">
              <w:rPr>
                <w:rFonts w:ascii="Arial" w:hAnsi="Arial" w:cs="Arial"/>
                <w:b/>
                <w:sz w:val="22"/>
              </w:rPr>
              <w:t>6.259,39 E</w:t>
            </w:r>
            <w:r w:rsidR="00C87C4E">
              <w:rPr>
                <w:rFonts w:ascii="Arial" w:hAnsi="Arial" w:cs="Arial"/>
                <w:b/>
                <w:sz w:val="22"/>
              </w:rPr>
              <w:t>U</w:t>
            </w:r>
            <w:r w:rsidR="008F5B82">
              <w:rPr>
                <w:rFonts w:ascii="Arial" w:hAnsi="Arial" w:cs="Arial"/>
                <w:b/>
                <w:sz w:val="22"/>
              </w:rPr>
              <w:t>R</w:t>
            </w:r>
          </w:p>
        </w:tc>
        <w:tc>
          <w:tcPr>
            <w:tcW w:w="5002" w:type="dxa"/>
          </w:tcPr>
          <w:p w:rsidR="00E35D5C" w:rsidRDefault="00E35D5C" w:rsidP="008F5B82">
            <w:pPr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 do 60%</w:t>
            </w:r>
            <w:r>
              <w:rPr>
                <w:rFonts w:ascii="Arial" w:hAnsi="Arial" w:cs="Arial"/>
                <w:sz w:val="22"/>
              </w:rPr>
              <w:t xml:space="preserve"> povprečne mesečne neto plače v RS za pretekle tri mesece,</w:t>
            </w:r>
          </w:p>
        </w:tc>
      </w:tr>
      <w:tr w:rsidR="00E35D5C">
        <w:tc>
          <w:tcPr>
            <w:tcW w:w="4210" w:type="dxa"/>
          </w:tcPr>
          <w:p w:rsidR="00E35D5C" w:rsidRDefault="00E35D5C" w:rsidP="00C87C4E">
            <w:pPr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Nad </w:t>
            </w:r>
            <w:r w:rsidR="008F5B82">
              <w:rPr>
                <w:rFonts w:ascii="Arial" w:hAnsi="Arial" w:cs="Arial"/>
                <w:b/>
                <w:sz w:val="22"/>
              </w:rPr>
              <w:t>6.259,39</w:t>
            </w:r>
            <w:r>
              <w:rPr>
                <w:rFonts w:ascii="Arial" w:hAnsi="Arial" w:cs="Arial"/>
                <w:b/>
                <w:sz w:val="22"/>
              </w:rPr>
              <w:t xml:space="preserve"> – </w:t>
            </w:r>
            <w:r w:rsidR="008F5B82">
              <w:rPr>
                <w:rFonts w:ascii="Arial" w:hAnsi="Arial" w:cs="Arial"/>
                <w:b/>
                <w:sz w:val="22"/>
              </w:rPr>
              <w:t>12.518,78 E</w:t>
            </w:r>
            <w:r w:rsidR="00C87C4E">
              <w:rPr>
                <w:rFonts w:ascii="Arial" w:hAnsi="Arial" w:cs="Arial"/>
                <w:b/>
                <w:sz w:val="22"/>
              </w:rPr>
              <w:t>U</w:t>
            </w:r>
            <w:r w:rsidR="008F5B82">
              <w:rPr>
                <w:rFonts w:ascii="Arial" w:hAnsi="Arial" w:cs="Arial"/>
                <w:b/>
                <w:sz w:val="22"/>
              </w:rPr>
              <w:t>R</w:t>
            </w:r>
          </w:p>
        </w:tc>
        <w:tc>
          <w:tcPr>
            <w:tcW w:w="5002" w:type="dxa"/>
          </w:tcPr>
          <w:p w:rsidR="00E35D5C" w:rsidRDefault="00E35D5C" w:rsidP="008F5B82">
            <w:pPr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do 90%</w:t>
            </w:r>
            <w:r>
              <w:rPr>
                <w:rFonts w:ascii="Arial" w:hAnsi="Arial" w:cs="Arial"/>
                <w:sz w:val="22"/>
              </w:rPr>
              <w:t xml:space="preserve"> povprečne mesečne neto plače v RS za pretekle tri mesece,</w:t>
            </w:r>
          </w:p>
        </w:tc>
      </w:tr>
      <w:tr w:rsidR="00E35D5C">
        <w:tc>
          <w:tcPr>
            <w:tcW w:w="4210" w:type="dxa"/>
          </w:tcPr>
          <w:p w:rsidR="00E35D5C" w:rsidRDefault="00E35D5C" w:rsidP="00C87C4E">
            <w:pPr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nad </w:t>
            </w:r>
            <w:r w:rsidR="008F5B82">
              <w:rPr>
                <w:rFonts w:ascii="Arial" w:hAnsi="Arial" w:cs="Arial"/>
                <w:b/>
                <w:sz w:val="22"/>
              </w:rPr>
              <w:t>12.518.78 E</w:t>
            </w:r>
            <w:r w:rsidR="00C87C4E">
              <w:rPr>
                <w:rFonts w:ascii="Arial" w:hAnsi="Arial" w:cs="Arial"/>
                <w:b/>
                <w:sz w:val="22"/>
              </w:rPr>
              <w:t>U</w:t>
            </w:r>
            <w:r w:rsidR="008F5B82">
              <w:rPr>
                <w:rFonts w:ascii="Arial" w:hAnsi="Arial" w:cs="Arial"/>
                <w:b/>
                <w:sz w:val="22"/>
              </w:rPr>
              <w:t>R</w:t>
            </w:r>
          </w:p>
        </w:tc>
        <w:tc>
          <w:tcPr>
            <w:tcW w:w="5002" w:type="dxa"/>
          </w:tcPr>
          <w:p w:rsidR="00E35D5C" w:rsidRDefault="00E35D5C" w:rsidP="008F5B82">
            <w:pPr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do 120%</w:t>
            </w:r>
            <w:r>
              <w:rPr>
                <w:rFonts w:ascii="Arial" w:hAnsi="Arial" w:cs="Arial"/>
                <w:sz w:val="22"/>
              </w:rPr>
              <w:t xml:space="preserve"> povprečne mesečne neto plače v RS za pretekle tri mesece,</w:t>
            </w:r>
          </w:p>
        </w:tc>
      </w:tr>
      <w:tr w:rsidR="00E35D5C">
        <w:tc>
          <w:tcPr>
            <w:tcW w:w="4210" w:type="dxa"/>
          </w:tcPr>
          <w:p w:rsidR="00E35D5C" w:rsidRDefault="00E35D5C" w:rsidP="00C87C4E">
            <w:pPr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nad </w:t>
            </w:r>
            <w:r w:rsidR="008F5B82">
              <w:rPr>
                <w:rFonts w:ascii="Arial" w:hAnsi="Arial" w:cs="Arial"/>
                <w:b/>
                <w:sz w:val="22"/>
              </w:rPr>
              <w:t>25.037,55 E</w:t>
            </w:r>
            <w:r w:rsidR="00C87C4E">
              <w:rPr>
                <w:rFonts w:ascii="Arial" w:hAnsi="Arial" w:cs="Arial"/>
                <w:b/>
                <w:sz w:val="22"/>
              </w:rPr>
              <w:t>U</w:t>
            </w:r>
            <w:r w:rsidR="008F5B82">
              <w:rPr>
                <w:rFonts w:ascii="Arial" w:hAnsi="Arial" w:cs="Arial"/>
                <w:b/>
                <w:sz w:val="22"/>
              </w:rPr>
              <w:t>R</w:t>
            </w:r>
          </w:p>
        </w:tc>
        <w:tc>
          <w:tcPr>
            <w:tcW w:w="5002" w:type="dxa"/>
          </w:tcPr>
          <w:p w:rsidR="00C87C4E" w:rsidRDefault="00E35D5C" w:rsidP="00C87C4E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do 150%</w:t>
            </w:r>
            <w:r>
              <w:rPr>
                <w:rFonts w:ascii="Arial" w:hAnsi="Arial" w:cs="Arial"/>
                <w:sz w:val="22"/>
              </w:rPr>
              <w:t xml:space="preserve"> povprečne mesečne neto plače v RS za pretekle tri mesece,</w:t>
            </w:r>
          </w:p>
          <w:p w:rsidR="00C87C4E" w:rsidRPr="00C87C4E" w:rsidRDefault="00C87C4E" w:rsidP="00C87C4E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C87C4E" w:rsidRDefault="00C87C4E" w:rsidP="008F5B82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- </w:t>
      </w:r>
      <w:r w:rsidRPr="00C87C4E">
        <w:rPr>
          <w:rFonts w:ascii="Arial" w:hAnsi="Arial" w:cs="Arial"/>
          <w:b/>
          <w:sz w:val="22"/>
        </w:rPr>
        <w:t>vendar največ do višine zgornjega zneska davčne uredbe</w:t>
      </w:r>
      <w:r>
        <w:rPr>
          <w:rFonts w:ascii="Arial" w:hAnsi="Arial" w:cs="Arial"/>
          <w:b/>
          <w:sz w:val="22"/>
        </w:rPr>
        <w:t>.</w:t>
      </w:r>
    </w:p>
    <w:p w:rsidR="00C87C4E" w:rsidRPr="00C87C4E" w:rsidRDefault="00C87C4E" w:rsidP="008F5B82">
      <w:pPr>
        <w:jc w:val="both"/>
        <w:rPr>
          <w:rFonts w:ascii="Arial" w:hAnsi="Arial" w:cs="Arial"/>
          <w:b/>
          <w:sz w:val="22"/>
        </w:rPr>
      </w:pPr>
    </w:p>
    <w:p w:rsidR="00E35D5C" w:rsidRDefault="00E35D5C" w:rsidP="008F5B82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Višina škode se upošteva na osnovi zapisniške ocene komisije ali ustreznega pooblaščenega organa.</w:t>
      </w:r>
    </w:p>
    <w:p w:rsidR="00E35D5C" w:rsidRDefault="00E35D5C" w:rsidP="008F5B82">
      <w:pPr>
        <w:jc w:val="both"/>
        <w:rPr>
          <w:rFonts w:ascii="Arial" w:hAnsi="Arial" w:cs="Arial"/>
          <w:sz w:val="22"/>
        </w:rPr>
      </w:pPr>
    </w:p>
    <w:p w:rsidR="00E35D5C" w:rsidRDefault="00E35D5C" w:rsidP="008F5B82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4. Upravičenost do dodelitve solidarnostne pomoči iz sredstev solidarnostnega sklada pri SKVNS dokazuje član SKVNS tako, da k Vlogi priloži listine, ki so za posamezen primer upravičenosti do solidarnostne pomoči, navedene v Navodilu za izpolnjevanje vloge. Šele z navedenimi listinami dopolnjena vloga se smatra za popolno vlogo, ki jo je dolžna Komisija solidarnostnega sklada rešiti v 30 dneh.</w:t>
      </w:r>
    </w:p>
    <w:p w:rsidR="00E35D5C" w:rsidRDefault="00E35D5C" w:rsidP="008F5B82">
      <w:pPr>
        <w:jc w:val="both"/>
        <w:rPr>
          <w:rFonts w:ascii="Arial" w:hAnsi="Arial" w:cs="Arial"/>
          <w:sz w:val="22"/>
        </w:rPr>
      </w:pPr>
    </w:p>
    <w:p w:rsidR="00E35D5C" w:rsidRDefault="00E35D5C" w:rsidP="008F5B82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5. Komisija solidarnostnega sklada pri SKVNS pri dodeljevanju solidarnostnih pomoči upošteva zadnji znani podatek o višini </w:t>
      </w:r>
      <w:r w:rsidR="00C87C4E">
        <w:rPr>
          <w:rFonts w:ascii="Arial" w:hAnsi="Arial" w:cs="Arial"/>
          <w:sz w:val="22"/>
        </w:rPr>
        <w:t>minimalnega dohodka</w:t>
      </w:r>
      <w:r>
        <w:rPr>
          <w:rFonts w:ascii="Arial" w:hAnsi="Arial" w:cs="Arial"/>
          <w:sz w:val="22"/>
        </w:rPr>
        <w:t xml:space="preserve"> (za primere, v katerih je višina solidarnostne pomoči odvisna od tega podatka) in zadnji objavljeni podatek o višini povprečne mesečne neto plače v RS (za reševanje vlog za dodelitev solidarnostne pomoči kot posledica elementarne nesreče).</w:t>
      </w:r>
    </w:p>
    <w:p w:rsidR="00E35D5C" w:rsidRDefault="00E35D5C" w:rsidP="008F5B82">
      <w:pPr>
        <w:jc w:val="both"/>
        <w:rPr>
          <w:rFonts w:ascii="Arial" w:hAnsi="Arial" w:cs="Arial"/>
          <w:sz w:val="22"/>
        </w:rPr>
      </w:pPr>
    </w:p>
    <w:p w:rsidR="00E35D5C" w:rsidRDefault="00E35D5C" w:rsidP="008F5B82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6. Zaposlen član SKVNS, ki meni, da je upravičen do solidarnostne pomoči zaradi razlogov, naštetih v 1. točki teh Kriterijev, izpolni originalni obrazec »Vloga za dodelitev solidarnostne pomoči«, ki ga dobi pri predsedniku sindikata v podjetju, ostali pa pri sekretarju Območnega odbora SKVNS.</w:t>
      </w:r>
    </w:p>
    <w:p w:rsidR="00E35D5C" w:rsidRDefault="00E35D5C" w:rsidP="008F5B82">
      <w:pPr>
        <w:jc w:val="both"/>
        <w:rPr>
          <w:rFonts w:ascii="Arial" w:hAnsi="Arial" w:cs="Arial"/>
          <w:sz w:val="22"/>
        </w:rPr>
      </w:pPr>
    </w:p>
    <w:p w:rsidR="00C87C4E" w:rsidRDefault="00E35D5C" w:rsidP="008F5B82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7. Solidarnostne pomoči po teh Kriterijih se dodeljujejo tistim članom SKVNS, ki plačujejo in odvajajo članarino v višini in z delitvijo po Pravilniku o financiranju in finančno materialnem poslovanju SKVNS.</w:t>
      </w:r>
    </w:p>
    <w:p w:rsidR="009F39E6" w:rsidRDefault="00C87C4E" w:rsidP="008F5B82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 w:rsidR="009F39E6" w:rsidRPr="008A218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32D19E86" wp14:editId="2EBB5798">
            <wp:simplePos x="0" y="0"/>
            <wp:positionH relativeFrom="column">
              <wp:posOffset>3781425</wp:posOffset>
            </wp:positionH>
            <wp:positionV relativeFrom="paragraph">
              <wp:posOffset>8255</wp:posOffset>
            </wp:positionV>
            <wp:extent cx="1403350" cy="647700"/>
            <wp:effectExtent l="19050" t="0" r="6350" b="0"/>
            <wp:wrapNone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F39E6" w:rsidRDefault="009F39E6" w:rsidP="008F5B82">
      <w:pPr>
        <w:jc w:val="both"/>
        <w:rPr>
          <w:rFonts w:ascii="Arial" w:hAnsi="Arial" w:cs="Arial"/>
          <w:sz w:val="22"/>
        </w:rPr>
      </w:pPr>
      <w:r w:rsidRPr="008A218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1104265</wp:posOffset>
            </wp:positionH>
            <wp:positionV relativeFrom="paragraph">
              <wp:posOffset>7620</wp:posOffset>
            </wp:positionV>
            <wp:extent cx="1087200" cy="1054800"/>
            <wp:effectExtent l="0" t="0" r="0" b="0"/>
            <wp:wrapNone/>
            <wp:docPr id="4" name="Slika 4" descr="SKVNS_stampilj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VNS_stampiljk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200" cy="105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39E6" w:rsidRDefault="009F39E6" w:rsidP="008F5B82">
      <w:pPr>
        <w:jc w:val="both"/>
        <w:rPr>
          <w:rFonts w:ascii="Arial" w:hAnsi="Arial" w:cs="Arial"/>
          <w:sz w:val="22"/>
        </w:rPr>
      </w:pPr>
    </w:p>
    <w:p w:rsidR="009F39E6" w:rsidRPr="008A2183" w:rsidRDefault="009F39E6" w:rsidP="009F39E6">
      <w:pPr>
        <w:ind w:left="4248" w:firstLine="708"/>
        <w:jc w:val="center"/>
        <w:rPr>
          <w:rFonts w:ascii="Arial" w:hAnsi="Arial" w:cs="Arial"/>
          <w:sz w:val="22"/>
          <w:szCs w:val="22"/>
        </w:rPr>
      </w:pPr>
      <w:r w:rsidRPr="008A2183">
        <w:rPr>
          <w:rFonts w:ascii="Arial" w:hAnsi="Arial" w:cs="Arial"/>
          <w:sz w:val="22"/>
          <w:szCs w:val="22"/>
        </w:rPr>
        <w:t>Marolt Majda, univ.dipl.prav.</w:t>
      </w:r>
    </w:p>
    <w:p w:rsidR="009F39E6" w:rsidRPr="008A2183" w:rsidRDefault="009F39E6" w:rsidP="009F39E6">
      <w:pPr>
        <w:ind w:left="4248" w:firstLine="708"/>
        <w:jc w:val="center"/>
        <w:rPr>
          <w:rFonts w:ascii="Arial" w:hAnsi="Arial" w:cs="Arial"/>
          <w:sz w:val="22"/>
          <w:szCs w:val="22"/>
        </w:rPr>
      </w:pPr>
      <w:r w:rsidRPr="008A2183">
        <w:rPr>
          <w:rFonts w:ascii="Arial" w:hAnsi="Arial" w:cs="Arial"/>
          <w:sz w:val="22"/>
          <w:szCs w:val="22"/>
        </w:rPr>
        <w:t>Predsednica SKVNS</w:t>
      </w:r>
    </w:p>
    <w:p w:rsidR="009F39E6" w:rsidRDefault="009F39E6" w:rsidP="008F5B82">
      <w:pPr>
        <w:jc w:val="both"/>
        <w:rPr>
          <w:rFonts w:ascii="Arial" w:hAnsi="Arial" w:cs="Arial"/>
          <w:sz w:val="22"/>
        </w:rPr>
      </w:pPr>
    </w:p>
    <w:p w:rsidR="009F39E6" w:rsidRDefault="009F39E6" w:rsidP="008F5B82">
      <w:pPr>
        <w:jc w:val="both"/>
        <w:rPr>
          <w:rFonts w:ascii="Arial" w:hAnsi="Arial" w:cs="Arial"/>
          <w:sz w:val="22"/>
        </w:rPr>
      </w:pPr>
    </w:p>
    <w:sectPr w:rsidR="009F39E6" w:rsidSect="009B3CFE">
      <w:headerReference w:type="even" r:id="rId10"/>
      <w:head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31B" w:rsidRDefault="002F131B">
      <w:r>
        <w:separator/>
      </w:r>
    </w:p>
  </w:endnote>
  <w:endnote w:type="continuationSeparator" w:id="0">
    <w:p w:rsidR="002F131B" w:rsidRDefault="002F1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31B" w:rsidRDefault="002F131B">
      <w:r>
        <w:separator/>
      </w:r>
    </w:p>
  </w:footnote>
  <w:footnote w:type="continuationSeparator" w:id="0">
    <w:p w:rsidR="002F131B" w:rsidRDefault="002F13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D5C" w:rsidRDefault="0004296D">
    <w:pPr>
      <w:pStyle w:val="Glav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E35D5C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E35D5C" w:rsidRDefault="00E35D5C">
    <w:pPr>
      <w:pStyle w:val="Glav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D5C" w:rsidRDefault="00E35D5C" w:rsidP="009F39E6">
    <w:pPr>
      <w:pStyle w:val="Glav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2785C"/>
    <w:multiLevelType w:val="hybridMultilevel"/>
    <w:tmpl w:val="36D4BCEC"/>
    <w:lvl w:ilvl="0" w:tplc="F3C69F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3E50A4"/>
    <w:multiLevelType w:val="hybridMultilevel"/>
    <w:tmpl w:val="CA62A7F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2D61080"/>
    <w:multiLevelType w:val="hybridMultilevel"/>
    <w:tmpl w:val="FBFCC0B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5144955"/>
    <w:multiLevelType w:val="hybridMultilevel"/>
    <w:tmpl w:val="3550A30C"/>
    <w:lvl w:ilvl="0" w:tplc="CF36EA8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31B"/>
    <w:rsid w:val="0004296D"/>
    <w:rsid w:val="00202FDF"/>
    <w:rsid w:val="00282FDD"/>
    <w:rsid w:val="002F131B"/>
    <w:rsid w:val="003A36BF"/>
    <w:rsid w:val="00582783"/>
    <w:rsid w:val="006C20C7"/>
    <w:rsid w:val="006D150F"/>
    <w:rsid w:val="0073145D"/>
    <w:rsid w:val="0073777D"/>
    <w:rsid w:val="008F5B82"/>
    <w:rsid w:val="009933D8"/>
    <w:rsid w:val="009B06E5"/>
    <w:rsid w:val="009B3CFE"/>
    <w:rsid w:val="009F39E6"/>
    <w:rsid w:val="00B65306"/>
    <w:rsid w:val="00BD27FD"/>
    <w:rsid w:val="00C87C4E"/>
    <w:rsid w:val="00E3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0F0DA2-8E40-4095-9042-868C172B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B3CFE"/>
    <w:rPr>
      <w:sz w:val="24"/>
      <w:szCs w:val="24"/>
    </w:rPr>
  </w:style>
  <w:style w:type="paragraph" w:styleId="Naslov1">
    <w:name w:val="heading 1"/>
    <w:basedOn w:val="Navaden"/>
    <w:next w:val="Navaden"/>
    <w:qFormat/>
    <w:rsid w:val="009B3CFE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rsid w:val="009B3CFE"/>
    <w:pPr>
      <w:ind w:left="360"/>
    </w:pPr>
    <w:rPr>
      <w:rFonts w:ascii="Arial" w:hAnsi="Arial"/>
      <w:szCs w:val="20"/>
    </w:rPr>
  </w:style>
  <w:style w:type="paragraph" w:styleId="Glava">
    <w:name w:val="header"/>
    <w:basedOn w:val="Navaden"/>
    <w:rsid w:val="009B3CFE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9B3CFE"/>
  </w:style>
  <w:style w:type="paragraph" w:styleId="Besedilooblaka">
    <w:name w:val="Balloon Text"/>
    <w:basedOn w:val="Navaden"/>
    <w:link w:val="BesedilooblakaZnak"/>
    <w:rsid w:val="009B06E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B06E5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C87C4E"/>
    <w:pPr>
      <w:ind w:left="720"/>
      <w:contextualSpacing/>
    </w:pPr>
  </w:style>
  <w:style w:type="paragraph" w:styleId="Noga">
    <w:name w:val="footer"/>
    <w:basedOn w:val="Navaden"/>
    <w:link w:val="NogaZnak"/>
    <w:unhideWhenUsed/>
    <w:rsid w:val="009F39E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9F39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693</Words>
  <Characters>4048</Characters>
  <Application>Microsoft Office Word</Application>
  <DocSecurity>4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Predsedstvo SKVNS  je na svoji ……</vt:lpstr>
    </vt:vector>
  </TitlesOfParts>
  <Company>SKVNS</Company>
  <LinksUpToDate>false</LinksUpToDate>
  <CharactersWithSpaces>4732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Predsedstvo SKVNS  je na svoji ……</dc:title>
  <dc:creator>Majda Marolt - SKVNS</dc:creator>
  <cp:lastModifiedBy>Darja Lorbek - SKVNS</cp:lastModifiedBy>
  <cp:revision>2</cp:revision>
  <cp:lastPrinted>2013-03-25T08:30:00Z</cp:lastPrinted>
  <dcterms:created xsi:type="dcterms:W3CDTF">2018-07-24T13:49:00Z</dcterms:created>
  <dcterms:modified xsi:type="dcterms:W3CDTF">2018-07-24T13:49:00Z</dcterms:modified>
</cp:coreProperties>
</file>